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B6" w:rsidRPr="004528AB" w:rsidRDefault="00B35148" w:rsidP="00B3514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528AB">
        <w:rPr>
          <w:rFonts w:ascii="Times New Roman" w:hAnsi="Times New Roman" w:cs="Times New Roman"/>
          <w:color w:val="FF0000"/>
          <w:sz w:val="28"/>
          <w:szCs w:val="28"/>
        </w:rPr>
        <w:t>BÀI 2</w:t>
      </w:r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28AB">
        <w:rPr>
          <w:rFonts w:ascii="Times New Roman" w:hAnsi="Times New Roman" w:cs="Times New Roman"/>
          <w:color w:val="FF0000"/>
          <w:sz w:val="28"/>
          <w:szCs w:val="28"/>
        </w:rPr>
        <w:t>VẬT LIỆU ĐIỆN DÙNG TRONG LẮP ĐẶT MẠNG ĐIỆN TRONG NHÀ</w:t>
      </w:r>
    </w:p>
    <w:p w:rsidR="00B35148" w:rsidRPr="004528AB" w:rsidRDefault="00B35148" w:rsidP="00B35148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I.Dây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dẫn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35148" w:rsidRPr="004528AB" w:rsidRDefault="00B35148" w:rsidP="00B35148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1.Phân</w:t>
      </w:r>
      <w:proofErr w:type="gram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loại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35148" w:rsidRPr="004528AB" w:rsidRDefault="00B35148" w:rsidP="00B35148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528AB">
        <w:rPr>
          <w:color w:val="000000" w:themeColor="text1"/>
          <w:sz w:val="28"/>
          <w:szCs w:val="28"/>
        </w:rPr>
        <w:t xml:space="preserve">- </w:t>
      </w:r>
      <w:proofErr w:type="spellStart"/>
      <w:r w:rsidRPr="004528AB">
        <w:rPr>
          <w:color w:val="000000" w:themeColor="text1"/>
          <w:sz w:val="28"/>
          <w:szCs w:val="28"/>
        </w:rPr>
        <w:t>Có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nhiều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loại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dây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dẫn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điện</w:t>
      </w:r>
      <w:proofErr w:type="spellEnd"/>
      <w:r w:rsidRPr="004528AB">
        <w:rPr>
          <w:color w:val="000000" w:themeColor="text1"/>
          <w:sz w:val="28"/>
          <w:szCs w:val="28"/>
        </w:rPr>
        <w:t xml:space="preserve">. </w:t>
      </w:r>
      <w:proofErr w:type="spellStart"/>
      <w:r w:rsidRPr="004528AB">
        <w:rPr>
          <w:color w:val="000000" w:themeColor="text1"/>
          <w:sz w:val="28"/>
          <w:szCs w:val="28"/>
        </w:rPr>
        <w:t>Dựa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vào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lớp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vỏ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cách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528AB">
        <w:rPr>
          <w:color w:val="000000" w:themeColor="text1"/>
          <w:sz w:val="28"/>
          <w:szCs w:val="28"/>
        </w:rPr>
        <w:t>điện</w:t>
      </w:r>
      <w:proofErr w:type="spellEnd"/>
      <w:r w:rsidRPr="004528AB">
        <w:rPr>
          <w:color w:val="000000" w:themeColor="text1"/>
          <w:sz w:val="28"/>
          <w:szCs w:val="28"/>
        </w:rPr>
        <w:t xml:space="preserve"> ,</w:t>
      </w:r>
      <w:proofErr w:type="gram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dây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dẫn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điện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được</w:t>
      </w:r>
      <w:proofErr w:type="spellEnd"/>
      <w:r w:rsidRPr="004528AB">
        <w:rPr>
          <w:color w:val="000000" w:themeColor="text1"/>
          <w:sz w:val="28"/>
          <w:szCs w:val="28"/>
        </w:rPr>
        <w:t xml:space="preserve"> chia </w:t>
      </w:r>
      <w:proofErr w:type="spellStart"/>
      <w:r w:rsidRPr="004528AB">
        <w:rPr>
          <w:color w:val="000000" w:themeColor="text1"/>
          <w:sz w:val="28"/>
          <w:szCs w:val="28"/>
        </w:rPr>
        <w:t>thành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dây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dẫn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trần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và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dây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dẫn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bọc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cách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điện</w:t>
      </w:r>
      <w:proofErr w:type="spellEnd"/>
    </w:p>
    <w:p w:rsidR="00B35148" w:rsidRPr="004528AB" w:rsidRDefault="00B35148" w:rsidP="00B35148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528AB">
        <w:rPr>
          <w:color w:val="000000" w:themeColor="text1"/>
          <w:sz w:val="28"/>
          <w:szCs w:val="28"/>
        </w:rPr>
        <w:t xml:space="preserve">- </w:t>
      </w:r>
      <w:proofErr w:type="spellStart"/>
      <w:r w:rsidRPr="004528AB">
        <w:rPr>
          <w:color w:val="000000" w:themeColor="text1"/>
          <w:sz w:val="28"/>
          <w:szCs w:val="28"/>
        </w:rPr>
        <w:t>Dựa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vào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số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lõi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và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số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sợi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của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lõi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có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dây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một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lõi</w:t>
      </w:r>
      <w:proofErr w:type="spellEnd"/>
      <w:r w:rsidRPr="004528AB">
        <w:rPr>
          <w:color w:val="000000" w:themeColor="text1"/>
          <w:sz w:val="28"/>
          <w:szCs w:val="28"/>
        </w:rPr>
        <w:t xml:space="preserve">, </w:t>
      </w:r>
      <w:proofErr w:type="spellStart"/>
      <w:r w:rsidRPr="004528AB">
        <w:rPr>
          <w:color w:val="000000" w:themeColor="text1"/>
          <w:sz w:val="28"/>
          <w:szCs w:val="28"/>
        </w:rPr>
        <w:t>dây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nhiều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lõi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dây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lõi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một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sợi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và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lõi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nhiều</w:t>
      </w:r>
      <w:proofErr w:type="spellEnd"/>
      <w:r w:rsidRPr="004528AB">
        <w:rPr>
          <w:color w:val="000000" w:themeColor="text1"/>
          <w:sz w:val="28"/>
          <w:szCs w:val="28"/>
        </w:rPr>
        <w:t xml:space="preserve"> </w:t>
      </w:r>
      <w:proofErr w:type="spellStart"/>
      <w:r w:rsidRPr="004528AB">
        <w:rPr>
          <w:color w:val="000000" w:themeColor="text1"/>
          <w:sz w:val="28"/>
          <w:szCs w:val="28"/>
        </w:rPr>
        <w:t>sợi</w:t>
      </w:r>
      <w:proofErr w:type="spellEnd"/>
    </w:p>
    <w:p w:rsidR="00B35148" w:rsidRPr="004528AB" w:rsidRDefault="00B35148" w:rsidP="00B35148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2.Cấu</w:t>
      </w:r>
      <w:proofErr w:type="gram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tạo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dây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dẫn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được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bọc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cách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35148" w:rsidRPr="004528AB" w:rsidRDefault="00B35148" w:rsidP="00B35148">
      <w:pPr>
        <w:rPr>
          <w:rFonts w:ascii="Times New Roman" w:hAnsi="Times New Roman" w:cs="Times New Roman"/>
          <w:sz w:val="28"/>
          <w:szCs w:val="28"/>
        </w:rPr>
      </w:pPr>
      <w:r w:rsidRPr="004528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F13547" wp14:editId="3C95B843">
            <wp:extent cx="3009524" cy="25619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524" cy="2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148" w:rsidRPr="00B35148" w:rsidRDefault="00B35148" w:rsidP="00B3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1.Lõi</w:t>
      </w:r>
      <w:proofErr w:type="gram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</w:p>
    <w:p w:rsidR="00B35148" w:rsidRPr="00B35148" w:rsidRDefault="00B35148" w:rsidP="00B3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2.Võ</w:t>
      </w:r>
      <w:proofErr w:type="gram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</w:p>
    <w:p w:rsidR="00B35148" w:rsidRPr="004528AB" w:rsidRDefault="00B35148" w:rsidP="00B3514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3.Võ</w:t>
      </w:r>
      <w:proofErr w:type="gram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:rsidR="00B35148" w:rsidRPr="00B35148" w:rsidRDefault="00B35148" w:rsidP="00B3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gram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:lõi</w:t>
      </w:r>
      <w:proofErr w:type="spellEnd"/>
      <w:proofErr w:type="gram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võ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điện.Lõi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nhôm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148" w:rsidRPr="00B35148" w:rsidRDefault="00B35148" w:rsidP="00B35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Võ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proofErr w:type="gram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,chất</w:t>
      </w:r>
      <w:proofErr w:type="spellEnd"/>
      <w:proofErr w:type="gram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5148" w:rsidRPr="004528AB" w:rsidRDefault="00B35148" w:rsidP="00B3514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proofErr w:type="gram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(PVC)</w:t>
      </w:r>
    </w:p>
    <w:p w:rsidR="00B35148" w:rsidRPr="004528AB" w:rsidRDefault="00B35148" w:rsidP="00B35148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3.Sử</w:t>
      </w:r>
      <w:proofErr w:type="gram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dây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dẫn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35148" w:rsidRPr="004528AB" w:rsidRDefault="00B35148" w:rsidP="00B35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gram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,việc</w:t>
      </w:r>
      <w:proofErr w:type="spellEnd"/>
      <w:proofErr w:type="gram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tuân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điện.Trong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B35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148" w:rsidRPr="004528AB" w:rsidRDefault="00B35148" w:rsidP="00B3514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ý:</w:t>
      </w:r>
    </w:p>
    <w:p w:rsidR="00B35148" w:rsidRPr="004528AB" w:rsidRDefault="00B35148" w:rsidP="00B35148">
      <w:pPr>
        <w:rPr>
          <w:rFonts w:ascii="Times New Roman" w:hAnsi="Times New Roman" w:cs="Times New Roman"/>
          <w:sz w:val="28"/>
          <w:szCs w:val="28"/>
        </w:rPr>
      </w:pPr>
      <w:r w:rsidRPr="004528A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8AB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>.</w:t>
      </w:r>
    </w:p>
    <w:p w:rsidR="00B35148" w:rsidRPr="004528AB" w:rsidRDefault="00B35148" w:rsidP="00B35148">
      <w:pPr>
        <w:rPr>
          <w:rFonts w:ascii="Times New Roman" w:hAnsi="Times New Roman" w:cs="Times New Roman"/>
          <w:sz w:val="28"/>
          <w:szCs w:val="28"/>
        </w:rPr>
      </w:pPr>
      <w:r w:rsidRPr="004528A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8AB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>.</w:t>
      </w:r>
    </w:p>
    <w:p w:rsidR="004528AB" w:rsidRPr="004528AB" w:rsidRDefault="004528AB" w:rsidP="00B35148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II.Dây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cáp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528AB" w:rsidRPr="004528AB" w:rsidRDefault="004528AB" w:rsidP="00B3514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1.Cấu</w:t>
      </w:r>
      <w:proofErr w:type="gram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tạo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lõi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cáp,vỏ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điện,vỏ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8AB" w:rsidRPr="004528AB" w:rsidRDefault="004528AB" w:rsidP="00B35148">
      <w:pPr>
        <w:rPr>
          <w:rFonts w:ascii="Times New Roman" w:hAnsi="Times New Roman" w:cs="Times New Roman"/>
          <w:sz w:val="28"/>
          <w:szCs w:val="28"/>
        </w:rPr>
      </w:pPr>
      <w:r w:rsidRPr="004528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cáp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nhôm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>.</w:t>
      </w:r>
    </w:p>
    <w:p w:rsidR="004528AB" w:rsidRDefault="004528AB" w:rsidP="00B35148">
      <w:pPr>
        <w:rPr>
          <w:rFonts w:ascii="Times New Roman" w:hAnsi="Times New Roman" w:cs="Times New Roman"/>
          <w:sz w:val="28"/>
          <w:szCs w:val="28"/>
        </w:rPr>
      </w:pPr>
      <w:r w:rsidRPr="004528A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cáp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4528AB">
        <w:rPr>
          <w:rFonts w:ascii="Times New Roman" w:hAnsi="Times New Roman" w:cs="Times New Roman"/>
          <w:sz w:val="28"/>
          <w:szCs w:val="28"/>
        </w:rPr>
        <w:t>.</w:t>
      </w:r>
    </w:p>
    <w:p w:rsidR="004528AB" w:rsidRPr="004528AB" w:rsidRDefault="004528AB" w:rsidP="00B35148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2.Sử</w:t>
      </w:r>
      <w:proofErr w:type="gram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cáp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528AB" w:rsidRPr="004528AB" w:rsidRDefault="004528AB" w:rsidP="00B3514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28A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Cáp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lắp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lưới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8AB" w:rsidRPr="004528AB" w:rsidRDefault="004528AB" w:rsidP="00B35148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III.Vật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liệu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cách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FF0000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528AB" w:rsidRPr="004528AB" w:rsidRDefault="004528AB" w:rsidP="0045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liền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</w:p>
    <w:p w:rsidR="004528AB" w:rsidRPr="004528AB" w:rsidRDefault="004528AB" w:rsidP="004528A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proofErr w:type="gram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4528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28AB" w:rsidRPr="004528AB" w:rsidRDefault="004528AB" w:rsidP="004528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28A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đươc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528AB" w:rsidRPr="004528AB" w:rsidRDefault="004528AB" w:rsidP="004528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8AB" w:rsidRPr="004528AB" w:rsidRDefault="004528AB" w:rsidP="004528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8AB" w:rsidRPr="004528AB" w:rsidRDefault="004528AB" w:rsidP="004528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ẩm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tốt.</w:t>
      </w:r>
      <w:proofErr w:type="spellEnd"/>
    </w:p>
    <w:p w:rsidR="004528AB" w:rsidRDefault="004528AB" w:rsidP="004528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28AB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4528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28AB" w:rsidRPr="004528AB" w:rsidRDefault="004528AB" w:rsidP="0045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4528A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liêu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vỏ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bọc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dây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gram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,vỏ</w:t>
      </w:r>
      <w:proofErr w:type="spellEnd"/>
      <w:proofErr w:type="gram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chì,vỏ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8AB">
        <w:rPr>
          <w:rFonts w:ascii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4528AB">
        <w:rPr>
          <w:rFonts w:ascii="Times New Roman" w:hAnsi="Times New Roman" w:cs="Times New Roman"/>
          <w:color w:val="000000"/>
          <w:sz w:val="28"/>
          <w:szCs w:val="28"/>
        </w:rPr>
        <w:t>...</w:t>
      </w:r>
      <w:bookmarkEnd w:id="0"/>
    </w:p>
    <w:sectPr w:rsidR="004528AB" w:rsidRPr="00452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6E9"/>
    <w:multiLevelType w:val="hybridMultilevel"/>
    <w:tmpl w:val="5598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A4A3D"/>
    <w:multiLevelType w:val="hybridMultilevel"/>
    <w:tmpl w:val="7F4E3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B714E2"/>
    <w:multiLevelType w:val="multilevel"/>
    <w:tmpl w:val="CB7A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48"/>
    <w:rsid w:val="001031B6"/>
    <w:rsid w:val="004528AB"/>
    <w:rsid w:val="00B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2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2021-09-12T07:34:00Z</dcterms:created>
  <dcterms:modified xsi:type="dcterms:W3CDTF">2021-09-12T07:50:00Z</dcterms:modified>
</cp:coreProperties>
</file>